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2E4B34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3E766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D2056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E4B34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2056E">
        <w:rPr>
          <w:rFonts w:ascii="Times New Roman" w:hAnsi="Times New Roman" w:cs="Times New Roman"/>
          <w:sz w:val="24"/>
          <w:szCs w:val="24"/>
        </w:rPr>
        <w:t>652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</w:t>
      </w:r>
      <w:r w:rsidR="00D2056E">
        <w:rPr>
          <w:rFonts w:ascii="Times New Roman" w:hAnsi="Times New Roman" w:cs="Times New Roman"/>
          <w:sz w:val="24"/>
          <w:szCs w:val="24"/>
        </w:rPr>
        <w:t>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D205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2056E" w:rsidRPr="00486896">
        <w:rPr>
          <w:rStyle w:val="outputtext"/>
          <w:rFonts w:ascii="Times New Roman" w:hAnsi="Times New Roman"/>
          <w:sz w:val="24"/>
          <w:szCs w:val="24"/>
        </w:rPr>
        <w:t xml:space="preserve">„Кем Ас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986DC0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D2056E" w:rsidRPr="00486896">
        <w:rPr>
          <w:rFonts w:ascii="Times New Roman" w:hAnsi="Times New Roman"/>
          <w:sz w:val="24"/>
          <w:szCs w:val="24"/>
          <w:lang w:eastAsia="bg-BG"/>
        </w:rPr>
        <w:t xml:space="preserve">Ректор на Тракийски университет, гр. Стара Загора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86DC0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6B4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D2056E" w:rsidRPr="00486896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D2056E" w:rsidRPr="00486896">
        <w:rPr>
          <w:rFonts w:ascii="Times New Roman" w:hAnsi="Times New Roman"/>
          <w:sz w:val="24"/>
          <w:szCs w:val="24"/>
          <w:lang w:eastAsia="bg-BG"/>
        </w:rPr>
        <w:t>Ванца</w:t>
      </w:r>
      <w:proofErr w:type="spellEnd"/>
      <w:r w:rsidR="00D2056E" w:rsidRPr="00486896">
        <w:rPr>
          <w:rFonts w:ascii="Times New Roman" w:hAnsi="Times New Roman"/>
          <w:sz w:val="24"/>
          <w:szCs w:val="24"/>
          <w:lang w:eastAsia="bg-BG"/>
        </w:rPr>
        <w:t xml:space="preserve"> Партнерс“ ООД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86DC0" w:rsidRPr="007A5615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86DC0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Default="00986DC0" w:rsidP="00986D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86DC0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986DC0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Pr="004279F3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986DC0" w:rsidRDefault="00986DC0" w:rsidP="00986DC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86DC0" w:rsidRPr="004279F3" w:rsidRDefault="00986DC0" w:rsidP="00986DC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86DC0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86DC0" w:rsidRDefault="00986DC0" w:rsidP="00986DC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Pr="00E43969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</w:t>
      </w:r>
      <w:bookmarkStart w:id="0" w:name="_GoBack"/>
      <w:bookmarkEnd w:id="0"/>
      <w:r w:rsidRPr="00E43969">
        <w:rPr>
          <w:rFonts w:ascii="Times New Roman" w:hAnsi="Times New Roman" w:cs="Times New Roman"/>
          <w:sz w:val="24"/>
          <w:szCs w:val="24"/>
        </w:rPr>
        <w:t xml:space="preserve"> и доказателствата към тях.</w:t>
      </w:r>
    </w:p>
    <w:p w:rsidR="00D72B99" w:rsidRDefault="00D72B99" w:rsidP="00D72B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B99" w:rsidRPr="00D72B99" w:rsidRDefault="00D72B99" w:rsidP="00D72B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2B99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72B99">
        <w:rPr>
          <w:rFonts w:ascii="Times New Roman" w:hAnsi="Times New Roman" w:cs="Times New Roman"/>
          <w:sz w:val="24"/>
          <w:szCs w:val="24"/>
        </w:rPr>
        <w:t>ешение на възложителя, на основание чл. 22, ал. 8 от ЗОП,  процедурата е прекратена.</w:t>
      </w:r>
    </w:p>
    <w:p w:rsidR="00D72B99" w:rsidRPr="00D72B99" w:rsidRDefault="00D72B99" w:rsidP="00D72B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2B99">
        <w:rPr>
          <w:rFonts w:ascii="Times New Roman" w:hAnsi="Times New Roman" w:cs="Times New Roman"/>
          <w:sz w:val="24"/>
          <w:szCs w:val="24"/>
        </w:rPr>
        <w:lastRenderedPageBreak/>
        <w:t>Докладвам постъпило на 05.09.2025 г. становище с доказателства с вх. № към КЗК-652 от заинтересуваната страна „ВАНЦА ПАРТНЕРС“ ООД, което по своята същност представлява защита по същество.</w:t>
      </w:r>
    </w:p>
    <w:p w:rsidR="00D72B99" w:rsidRDefault="00D72B99" w:rsidP="00D72B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Default="00D72B99" w:rsidP="00D72B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2B99">
        <w:rPr>
          <w:rFonts w:ascii="Times New Roman" w:hAnsi="Times New Roman" w:cs="Times New Roman"/>
          <w:sz w:val="24"/>
          <w:szCs w:val="24"/>
        </w:rPr>
        <w:t>Докладвам постъпило на 10.09.2025 г. становище с вх. № към КЗК-652 от жалбоподателя „КЕМ АС ИНЖЕНЕРИНГ“ ООД, което по своята същност представлява защита по същество и в което се претендира присъждане на сторените в производството разноски за държавна такса.</w:t>
      </w:r>
    </w:p>
    <w:p w:rsidR="00D72B99" w:rsidRDefault="00D72B99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Pr="00E43969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86DC0" w:rsidRDefault="00986DC0" w:rsidP="00986DC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86DC0" w:rsidRPr="00E43969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986DC0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Pr="00E43969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86DC0" w:rsidRPr="00E43969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Default="00986DC0" w:rsidP="00986DC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86DC0" w:rsidRPr="00E43969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Pr="00E43969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72B99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986DC0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986DC0" w:rsidRDefault="00986DC0" w:rsidP="00986DC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86DC0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Default="00986DC0" w:rsidP="00986D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Default="00986DC0" w:rsidP="00986D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Default="00986DC0" w:rsidP="00986DC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86DC0" w:rsidRDefault="00986DC0" w:rsidP="00986D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Default="00986DC0" w:rsidP="00986D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86DC0" w:rsidRDefault="00986DC0" w:rsidP="00986D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Default="00986DC0" w:rsidP="00986DC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Default="00986DC0" w:rsidP="00986D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86DC0" w:rsidRDefault="00986DC0" w:rsidP="00986DC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86DC0" w:rsidRDefault="00986DC0" w:rsidP="00986DC0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72B9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E31DF" w:rsidRDefault="001E31DF" w:rsidP="00986DC0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E9C" w:rsidRDefault="00565E9C">
      <w:pPr>
        <w:spacing w:after="0" w:line="240" w:lineRule="auto"/>
      </w:pPr>
      <w:r>
        <w:separator/>
      </w:r>
    </w:p>
  </w:endnote>
  <w:endnote w:type="continuationSeparator" w:id="0">
    <w:p w:rsidR="00565E9C" w:rsidRDefault="00565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8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65E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E9C" w:rsidRDefault="00565E9C">
      <w:pPr>
        <w:spacing w:after="0" w:line="240" w:lineRule="auto"/>
      </w:pPr>
      <w:r>
        <w:separator/>
      </w:r>
    </w:p>
  </w:footnote>
  <w:footnote w:type="continuationSeparator" w:id="0">
    <w:p w:rsidR="00565E9C" w:rsidRDefault="00565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D273E"/>
    <w:rsid w:val="00116C5D"/>
    <w:rsid w:val="001258CE"/>
    <w:rsid w:val="001617EA"/>
    <w:rsid w:val="001A4CC6"/>
    <w:rsid w:val="001E31DF"/>
    <w:rsid w:val="001E6719"/>
    <w:rsid w:val="00266B4D"/>
    <w:rsid w:val="002E4B34"/>
    <w:rsid w:val="00310D81"/>
    <w:rsid w:val="00315E16"/>
    <w:rsid w:val="00331116"/>
    <w:rsid w:val="003842C6"/>
    <w:rsid w:val="003869BF"/>
    <w:rsid w:val="003E7662"/>
    <w:rsid w:val="00510FE3"/>
    <w:rsid w:val="00512A4F"/>
    <w:rsid w:val="00541889"/>
    <w:rsid w:val="00565CA1"/>
    <w:rsid w:val="00565E9C"/>
    <w:rsid w:val="005D5870"/>
    <w:rsid w:val="005E1BE2"/>
    <w:rsid w:val="005E2C5E"/>
    <w:rsid w:val="00653A33"/>
    <w:rsid w:val="00662EE1"/>
    <w:rsid w:val="00685FEB"/>
    <w:rsid w:val="006B6356"/>
    <w:rsid w:val="007164EC"/>
    <w:rsid w:val="00731567"/>
    <w:rsid w:val="007916CD"/>
    <w:rsid w:val="007F3DE0"/>
    <w:rsid w:val="00825D60"/>
    <w:rsid w:val="00833E5F"/>
    <w:rsid w:val="00866425"/>
    <w:rsid w:val="0091128A"/>
    <w:rsid w:val="00986DC0"/>
    <w:rsid w:val="009B25EE"/>
    <w:rsid w:val="00AD189B"/>
    <w:rsid w:val="00B6775F"/>
    <w:rsid w:val="00B73ACD"/>
    <w:rsid w:val="00BB22C9"/>
    <w:rsid w:val="00C346B9"/>
    <w:rsid w:val="00CA5F3F"/>
    <w:rsid w:val="00CF5753"/>
    <w:rsid w:val="00D2056E"/>
    <w:rsid w:val="00D61F8F"/>
    <w:rsid w:val="00D72B99"/>
    <w:rsid w:val="00DC590F"/>
    <w:rsid w:val="00F27EE4"/>
    <w:rsid w:val="00F450F1"/>
    <w:rsid w:val="00F7197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295</Words>
  <Characters>1686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2025-09-15T14:06:00Z</dcterms:modified>
</cp:coreProperties>
</file>